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34" w:rsidRPr="008003B0" w:rsidRDefault="00FC0634" w:rsidP="00FC0634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SPZOZZSM/ZP/230/31/2013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FC0634" w:rsidRPr="00D57049" w:rsidTr="00AA41B9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34" w:rsidRPr="008003B0" w:rsidRDefault="00FC0634" w:rsidP="00AA41B9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3F2AF5BB" wp14:editId="6E21CC64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1AB00C8" wp14:editId="3849B43A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34" w:rsidRPr="002841B1" w:rsidRDefault="00FC0634" w:rsidP="00AA41B9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FC0634" w:rsidRPr="002841B1" w:rsidRDefault="00FC0634" w:rsidP="00AA41B9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FC0634" w:rsidRPr="002841B1" w:rsidRDefault="00FC0634" w:rsidP="00AA41B9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FC0634" w:rsidRPr="002841B1" w:rsidRDefault="00FC0634" w:rsidP="00AA41B9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FC0634" w:rsidRPr="002841B1" w:rsidRDefault="00FC0634" w:rsidP="00AA41B9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FC0634" w:rsidRPr="002841B1" w:rsidRDefault="00FC0634" w:rsidP="00AA41B9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FC0634" w:rsidRPr="00D57049" w:rsidRDefault="00FC0634" w:rsidP="00AA41B9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263C" w:rsidRPr="00B87F4A" w:rsidRDefault="00B87F4A" w:rsidP="00B87F4A">
      <w:pPr>
        <w:spacing w:after="0" w:line="240" w:lineRule="auto"/>
        <w:jc w:val="center"/>
        <w:rPr>
          <w:b/>
          <w:sz w:val="20"/>
          <w:szCs w:val="20"/>
        </w:rPr>
      </w:pPr>
      <w:r w:rsidRPr="00B87F4A">
        <w:rPr>
          <w:rFonts w:ascii="Arial" w:eastAsia="Times New Roman" w:hAnsi="Arial" w:cs="Arial"/>
          <w:b/>
          <w:sz w:val="20"/>
          <w:szCs w:val="20"/>
          <w:lang w:eastAsia="pl-PL"/>
        </w:rPr>
        <w:t>OGŁOSZENIE O UDZIELENIU ZAMÓWIENIA - Dostawy</w:t>
      </w:r>
    </w:p>
    <w:p w:rsidR="00FC0634" w:rsidRPr="00B87F4A" w:rsidRDefault="00FC0634" w:rsidP="00B87F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Zakup i dostawa odczynników i materiałów zużywalnych do wykonania nowowprowadzanych badań na analizatorze </w:t>
      </w:r>
      <w:proofErr w:type="spellStart"/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Integra</w:t>
      </w:r>
      <w:proofErr w:type="spellEnd"/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800 znajdującym się na stanie zamawiającego, w tym badania stężenia leków: </w:t>
      </w:r>
      <w:proofErr w:type="spellStart"/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Amikacyna</w:t>
      </w:r>
      <w:proofErr w:type="spellEnd"/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Amoniak/NH3, </w:t>
      </w:r>
      <w:proofErr w:type="spellStart"/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Gentamycyna</w:t>
      </w:r>
      <w:proofErr w:type="spellEnd"/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, Teofilina, Wankomycyna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358848 - 2013; data zamieszczenia: 05.09.2013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nieobowiązkowe.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zamówienie było przedmiotem ogłoszenia w Biuletynie Zamówień Publicznych: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tak, 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sz w:val="18"/>
          <w:szCs w:val="18"/>
          <w:lang w:eastAsia="pl-PL"/>
        </w:rPr>
        <w:t>numer ogłoszenia w BZP: 158659 - 2013r.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w Biuletynie Zamówień Publicznych zostało zamieszczone ogłoszenie o zmianie ogłoszenia: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tak.</w:t>
      </w:r>
    </w:p>
    <w:p w:rsid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sz w:val="18"/>
          <w:szCs w:val="18"/>
          <w:lang w:eastAsia="pl-PL"/>
        </w:rPr>
        <w:t>SEKCJA I: ZAMAWIAJĄCY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Chorzowie, ul. Strzelców Bytomskich 11, 41-500 Chorzów, woj. śląskie, tel. 032 3499115, faks 032 2413952.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sz w:val="18"/>
          <w:szCs w:val="18"/>
          <w:lang w:eastAsia="pl-PL"/>
        </w:rPr>
        <w:t>SEKCJA II: PRZEDMIOT ZAMÓWIENIA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Nazwa nadana zamówieniu przez zamawiającego: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odczynników i materiałów zużywalnych do wykonania nowowprowadzanych badań na analizatorze </w:t>
      </w:r>
      <w:proofErr w:type="spellStart"/>
      <w:r w:rsidRPr="00B87F4A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800 znajdującym się na stanie zamawiającego, w tym badania stężenia leków: </w:t>
      </w:r>
      <w:proofErr w:type="spellStart"/>
      <w:r w:rsidRPr="00B87F4A">
        <w:rPr>
          <w:rFonts w:ascii="Arial" w:eastAsia="Times New Roman" w:hAnsi="Arial" w:cs="Arial"/>
          <w:sz w:val="18"/>
          <w:szCs w:val="18"/>
          <w:lang w:eastAsia="pl-PL"/>
        </w:rPr>
        <w:t>Amikacyna</w:t>
      </w:r>
      <w:proofErr w:type="spellEnd"/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, Amoniak/NH3, </w:t>
      </w:r>
      <w:proofErr w:type="spellStart"/>
      <w:r w:rsidRPr="00B87F4A">
        <w:rPr>
          <w:rFonts w:ascii="Arial" w:eastAsia="Times New Roman" w:hAnsi="Arial" w:cs="Arial"/>
          <w:sz w:val="18"/>
          <w:szCs w:val="18"/>
          <w:lang w:eastAsia="pl-PL"/>
        </w:rPr>
        <w:t>Gentamycyna</w:t>
      </w:r>
      <w:proofErr w:type="spellEnd"/>
      <w:r w:rsidRPr="00B87F4A">
        <w:rPr>
          <w:rFonts w:ascii="Arial" w:eastAsia="Times New Roman" w:hAnsi="Arial" w:cs="Arial"/>
          <w:sz w:val="18"/>
          <w:szCs w:val="18"/>
          <w:lang w:eastAsia="pl-PL"/>
        </w:rPr>
        <w:t>, Teofilina, Wankomycyna.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Rodzaj zamówienia: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Określenie przedmiotu zamówienia: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 oraz niezbędnych materiałów zużywalnych dla potrzeb Laboratorium Analitycznego Zespołu Szpitali Miejskich w Chorzowie.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II.4) Wspólny Słownik Zamówień (CPV):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33.69.65.00-0.</w:t>
      </w:r>
    </w:p>
    <w:p w:rsid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sz w:val="18"/>
          <w:szCs w:val="18"/>
          <w:lang w:eastAsia="pl-PL"/>
        </w:rPr>
        <w:t>SEKCJA III: PROCEDURA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TRYB UDZIELENIA ZAMÓWIENIA: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INFORMACJE ADMINISTRACYJNE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Zamówienie dotyczy projektu/programu finansowanego ze środków Unii Europejskiej: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sz w:val="18"/>
          <w:szCs w:val="18"/>
          <w:lang w:eastAsia="pl-PL"/>
        </w:rPr>
        <w:t>SEKCJA IV: UDZIELENIE ZAMÓWIENIA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DATA UDZIELENIA ZAMÓWIENIA: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23.08.2013.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LICZBA OTRZYMANYCH OFERT: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1.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LICZBA ODRZUCONYCH OFERT: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0.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NAZWA I ADRES WYKONAWCY, KTÓREMU UDZIELONO ZAMÓWIENIA:</w:t>
      </w:r>
    </w:p>
    <w:p w:rsidR="00B87F4A" w:rsidRPr="00B87F4A" w:rsidRDefault="00B87F4A" w:rsidP="00B87F4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sz w:val="18"/>
          <w:szCs w:val="18"/>
          <w:lang w:eastAsia="pl-PL"/>
        </w:rPr>
        <w:t>Roche Diagnostics Polska Sp. z o.o., ul. Wybrzeże Gdyńskie 6 B, 01-531 Warszawa, kraj/woj. mazowieckie.</w:t>
      </w:r>
    </w:p>
    <w:p w:rsidR="00B87F4A" w:rsidRPr="00B87F4A" w:rsidRDefault="00B87F4A" w:rsidP="00B87F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Szacunkowa wartość zamówienia</w:t>
      </w:r>
      <w:r w:rsidRPr="00B87F4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(bez VAT)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>: 10500,00 PLN.</w:t>
      </w:r>
    </w:p>
    <w:p w:rsidR="00B87F4A" w:rsidRPr="00B87F4A" w:rsidRDefault="00B87F4A" w:rsidP="00B87F4A">
      <w:pPr>
        <w:spacing w:after="0" w:line="240" w:lineRule="auto"/>
        <w:ind w:right="-851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IV.6) INFORMACJA O CENIE WYBRANEJ OFERTY ORAZ O OFERTACH Z NAJNIŻSZĄ I NAJWYŻSZĄ CENĄ</w:t>
      </w:r>
    </w:p>
    <w:p w:rsidR="00B87F4A" w:rsidRPr="00B87F4A" w:rsidRDefault="00B87F4A" w:rsidP="00B87F4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wybranej oferty: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11257,92</w:t>
      </w:r>
    </w:p>
    <w:p w:rsidR="00B87F4A" w:rsidRPr="00B87F4A" w:rsidRDefault="00B87F4A" w:rsidP="00B87F4A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Oferta z najniższą ceną: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11257,92</w:t>
      </w: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/ Oferta z najwyższą ceną: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11257,92</w:t>
      </w:r>
    </w:p>
    <w:p w:rsidR="00B87F4A" w:rsidRPr="00B87F4A" w:rsidRDefault="00B87F4A" w:rsidP="00B87F4A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87F4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Waluta:</w:t>
      </w:r>
      <w:r w:rsidRPr="00B87F4A">
        <w:rPr>
          <w:rFonts w:ascii="Arial" w:eastAsia="Times New Roman" w:hAnsi="Arial" w:cs="Arial"/>
          <w:sz w:val="18"/>
          <w:szCs w:val="18"/>
          <w:lang w:eastAsia="pl-PL"/>
        </w:rPr>
        <w:t xml:space="preserve"> PLN.</w:t>
      </w:r>
    </w:p>
    <w:p w:rsidR="00FC0634" w:rsidRDefault="00FC0634" w:rsidP="00B87F4A">
      <w:pPr>
        <w:spacing w:after="0" w:line="240" w:lineRule="auto"/>
      </w:pPr>
    </w:p>
    <w:p w:rsidR="00FC0634" w:rsidRDefault="00FC0634" w:rsidP="00B87F4A">
      <w:pPr>
        <w:spacing w:after="0" w:line="240" w:lineRule="auto"/>
      </w:pPr>
    </w:p>
    <w:p w:rsidR="00FC0634" w:rsidRDefault="00FC0634" w:rsidP="00B87F4A">
      <w:pPr>
        <w:spacing w:after="0" w:line="240" w:lineRule="auto"/>
      </w:pPr>
    </w:p>
    <w:p w:rsidR="001C0CCC" w:rsidRDefault="001C0CCC" w:rsidP="00B87F4A">
      <w:pPr>
        <w:spacing w:after="0" w:line="240" w:lineRule="auto"/>
      </w:pPr>
    </w:p>
    <w:p w:rsidR="00FC0634" w:rsidRPr="00FE3F7B" w:rsidRDefault="00FC0634" w:rsidP="00FC0634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FC0634" w:rsidRPr="00DD071E" w:rsidRDefault="00FC0634" w:rsidP="00FC0634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FC0634" w:rsidRPr="00A8040E" w:rsidRDefault="00FC0634" w:rsidP="00FC0634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347CF9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Zamawiającego/</w:t>
      </w:r>
    </w:p>
    <w:p w:rsidR="00FC0634" w:rsidRPr="00347CF9" w:rsidRDefault="00FC0634" w:rsidP="00FC0634">
      <w:pPr>
        <w:rPr>
          <w:rFonts w:ascii="Arial" w:hAnsi="Arial" w:cs="Arial"/>
          <w:strike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bookmarkStart w:id="0" w:name="_GoBack"/>
      <w:bookmarkEnd w:id="0"/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347CF9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 </w:t>
      </w:r>
    </w:p>
    <w:sectPr w:rsidR="00FC0634" w:rsidRPr="00347CF9" w:rsidSect="00FC06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72E6"/>
    <w:multiLevelType w:val="multilevel"/>
    <w:tmpl w:val="54FC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81460"/>
    <w:multiLevelType w:val="multilevel"/>
    <w:tmpl w:val="D23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937D2"/>
    <w:multiLevelType w:val="multilevel"/>
    <w:tmpl w:val="7D82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57"/>
    <w:rsid w:val="001C0CCC"/>
    <w:rsid w:val="008F263C"/>
    <w:rsid w:val="00AD7757"/>
    <w:rsid w:val="00B87F4A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C06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FC06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FC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FC063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63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FC0634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khheader">
    <w:name w:val="kh_header"/>
    <w:basedOn w:val="Normalny"/>
    <w:rsid w:val="00B8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8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C06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FC06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FC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FC063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63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FC0634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khheader">
    <w:name w:val="kh_header"/>
    <w:basedOn w:val="Normalny"/>
    <w:rsid w:val="00B8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8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2013-09-03T09:56:00Z</dcterms:created>
  <dcterms:modified xsi:type="dcterms:W3CDTF">2013-09-05T06:04:00Z</dcterms:modified>
</cp:coreProperties>
</file>